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1F6AE1" w14:textId="013F3F82" w:rsidR="00D15074" w:rsidRDefault="00D15074" w:rsidP="00D1507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temelju čl.287. Zakona o socijalnoj skrbi („Narodne novine“ broj </w:t>
      </w:r>
      <w:r w:rsidRPr="007757B2">
        <w:rPr>
          <w:sz w:val="22"/>
          <w:szCs w:val="22"/>
        </w:rPr>
        <w:t>18/22, 46/22, 119/22</w:t>
      </w:r>
      <w:r w:rsidR="003E3790">
        <w:rPr>
          <w:sz w:val="22"/>
          <w:szCs w:val="22"/>
        </w:rPr>
        <w:t>, 71/23</w:t>
      </w:r>
      <w:r w:rsidR="00083C63">
        <w:rPr>
          <w:sz w:val="22"/>
          <w:szCs w:val="22"/>
        </w:rPr>
        <w:t>, 156/23</w:t>
      </w:r>
      <w:r>
        <w:rPr>
          <w:sz w:val="22"/>
          <w:szCs w:val="22"/>
        </w:rPr>
        <w:t>)  i članka 34. Statuta Općine Kistanje („Službeni vjesnik Šibensko-kninske županije“, broj 3/21</w:t>
      </w:r>
      <w:r w:rsidR="00723017">
        <w:rPr>
          <w:sz w:val="22"/>
          <w:szCs w:val="22"/>
        </w:rPr>
        <w:t>, „Službeni glasnik Općine Kistanje br.2/25</w:t>
      </w:r>
      <w:r>
        <w:rPr>
          <w:sz w:val="22"/>
          <w:szCs w:val="22"/>
        </w:rPr>
        <w:t xml:space="preserve">), Općinsko vijeće Općine Kistanje na </w:t>
      </w:r>
      <w:r w:rsidR="00771F7C">
        <w:rPr>
          <w:sz w:val="22"/>
          <w:szCs w:val="22"/>
        </w:rPr>
        <w:t>05</w:t>
      </w:r>
      <w:r>
        <w:rPr>
          <w:sz w:val="22"/>
          <w:szCs w:val="22"/>
        </w:rPr>
        <w:t xml:space="preserve">.sjednici, od </w:t>
      </w:r>
      <w:r w:rsidR="004965BC">
        <w:rPr>
          <w:sz w:val="22"/>
          <w:szCs w:val="22"/>
        </w:rPr>
        <w:t xml:space="preserve"> </w:t>
      </w:r>
      <w:r w:rsidR="00D62B10">
        <w:rPr>
          <w:sz w:val="22"/>
          <w:szCs w:val="22"/>
        </w:rPr>
        <w:t xml:space="preserve"> </w:t>
      </w:r>
      <w:r w:rsidR="004965BC">
        <w:rPr>
          <w:sz w:val="22"/>
          <w:szCs w:val="22"/>
        </w:rPr>
        <w:t>prosinca</w:t>
      </w:r>
      <w:r>
        <w:rPr>
          <w:sz w:val="22"/>
          <w:szCs w:val="22"/>
        </w:rPr>
        <w:t xml:space="preserve"> 202</w:t>
      </w:r>
      <w:r w:rsidR="00771F7C">
        <w:rPr>
          <w:sz w:val="22"/>
          <w:szCs w:val="22"/>
        </w:rPr>
        <w:t>5</w:t>
      </w:r>
      <w:r>
        <w:rPr>
          <w:sz w:val="22"/>
          <w:szCs w:val="22"/>
        </w:rPr>
        <w:t>.g. donosi</w:t>
      </w:r>
    </w:p>
    <w:p w14:paraId="6DC1EC18" w14:textId="77777777" w:rsidR="00E62077" w:rsidRDefault="00E62077" w:rsidP="00E62077">
      <w:pPr>
        <w:jc w:val="both"/>
        <w:rPr>
          <w:sz w:val="22"/>
          <w:szCs w:val="22"/>
        </w:rPr>
      </w:pPr>
      <w:bookmarkStart w:id="0" w:name="_GoBack"/>
      <w:bookmarkEnd w:id="0"/>
    </w:p>
    <w:p w14:paraId="438B46AF" w14:textId="6EC6122D" w:rsidR="00E62077" w:rsidRDefault="006F1AD8" w:rsidP="00E6207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PRVE IZMJENE I DOPUNE</w:t>
      </w:r>
      <w:r w:rsidR="003D20E4">
        <w:rPr>
          <w:b/>
          <w:bCs/>
          <w:sz w:val="22"/>
          <w:szCs w:val="22"/>
        </w:rPr>
        <w:t xml:space="preserve"> </w:t>
      </w:r>
      <w:r w:rsidR="00E62077">
        <w:rPr>
          <w:b/>
          <w:bCs/>
          <w:sz w:val="22"/>
          <w:szCs w:val="22"/>
        </w:rPr>
        <w:t>PROGRAM</w:t>
      </w:r>
      <w:r w:rsidR="003D20E4">
        <w:rPr>
          <w:b/>
          <w:bCs/>
          <w:sz w:val="22"/>
          <w:szCs w:val="22"/>
        </w:rPr>
        <w:t>A</w:t>
      </w:r>
    </w:p>
    <w:p w14:paraId="51238C0D" w14:textId="0203EE70" w:rsidR="00E62077" w:rsidRDefault="00E62077" w:rsidP="00E6207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socijalnih i drugih potreba građana na području Općine Kistanje za 202</w:t>
      </w:r>
      <w:r w:rsidR="003D20E4">
        <w:rPr>
          <w:b/>
          <w:bCs/>
          <w:sz w:val="22"/>
          <w:szCs w:val="22"/>
        </w:rPr>
        <w:t>5</w:t>
      </w:r>
      <w:r>
        <w:rPr>
          <w:b/>
          <w:bCs/>
          <w:sz w:val="22"/>
          <w:szCs w:val="22"/>
        </w:rPr>
        <w:t>.</w:t>
      </w:r>
      <w:r w:rsidR="00771F7C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godinu</w:t>
      </w:r>
    </w:p>
    <w:p w14:paraId="5BC0BED0" w14:textId="77777777" w:rsidR="00E62077" w:rsidRDefault="00E62077" w:rsidP="00E62077">
      <w:pPr>
        <w:jc w:val="center"/>
        <w:rPr>
          <w:sz w:val="22"/>
          <w:szCs w:val="22"/>
        </w:rPr>
      </w:pPr>
    </w:p>
    <w:p w14:paraId="0C652794" w14:textId="77777777" w:rsidR="00E62077" w:rsidRDefault="00E62077" w:rsidP="00E62077">
      <w:pPr>
        <w:jc w:val="center"/>
        <w:rPr>
          <w:sz w:val="22"/>
          <w:szCs w:val="22"/>
        </w:rPr>
      </w:pPr>
    </w:p>
    <w:p w14:paraId="1FAC0F77" w14:textId="77777777" w:rsidR="00E62077" w:rsidRDefault="00E62077" w:rsidP="00E6207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Članak 1.</w:t>
      </w:r>
    </w:p>
    <w:p w14:paraId="26DA12A3" w14:textId="77777777" w:rsidR="00E62077" w:rsidRDefault="00E62077" w:rsidP="00E62077">
      <w:pPr>
        <w:jc w:val="center"/>
        <w:rPr>
          <w:b/>
          <w:bCs/>
          <w:sz w:val="22"/>
          <w:szCs w:val="22"/>
        </w:rPr>
      </w:pPr>
    </w:p>
    <w:p w14:paraId="1709B8DB" w14:textId="388C44E7" w:rsidR="00E62077" w:rsidRDefault="008441F4" w:rsidP="00E62077">
      <w:pPr>
        <w:rPr>
          <w:sz w:val="22"/>
          <w:szCs w:val="22"/>
        </w:rPr>
      </w:pPr>
      <w:r>
        <w:rPr>
          <w:bCs/>
          <w:sz w:val="22"/>
          <w:szCs w:val="22"/>
        </w:rPr>
        <w:t xml:space="preserve">U </w:t>
      </w:r>
      <w:r w:rsidR="00E62077">
        <w:rPr>
          <w:bCs/>
          <w:sz w:val="22"/>
          <w:szCs w:val="22"/>
        </w:rPr>
        <w:t>Program</w:t>
      </w:r>
      <w:r>
        <w:rPr>
          <w:bCs/>
          <w:sz w:val="22"/>
          <w:szCs w:val="22"/>
        </w:rPr>
        <w:t>u</w:t>
      </w:r>
      <w:r w:rsidR="00E62077">
        <w:rPr>
          <w:bCs/>
          <w:sz w:val="22"/>
          <w:szCs w:val="22"/>
        </w:rPr>
        <w:t xml:space="preserve"> socijalnih </w:t>
      </w:r>
      <w:r w:rsidR="007E17FC">
        <w:rPr>
          <w:bCs/>
          <w:sz w:val="22"/>
          <w:szCs w:val="22"/>
        </w:rPr>
        <w:t xml:space="preserve">i drugih </w:t>
      </w:r>
      <w:r w:rsidR="00E62077">
        <w:rPr>
          <w:bCs/>
          <w:sz w:val="22"/>
          <w:szCs w:val="22"/>
        </w:rPr>
        <w:t>potreba građana na području Općine Kistanje za 202</w:t>
      </w:r>
      <w:r w:rsidR="00D62B10">
        <w:rPr>
          <w:bCs/>
          <w:sz w:val="22"/>
          <w:szCs w:val="22"/>
        </w:rPr>
        <w:t>5</w:t>
      </w:r>
      <w:r w:rsidR="00E62077">
        <w:rPr>
          <w:bCs/>
          <w:sz w:val="22"/>
          <w:szCs w:val="22"/>
        </w:rPr>
        <w:t xml:space="preserve">.godinu </w:t>
      </w:r>
      <w:r>
        <w:rPr>
          <w:bCs/>
          <w:sz w:val="22"/>
          <w:szCs w:val="22"/>
        </w:rPr>
        <w:t>(„Službeni glasnik Općine Kistanje“ br.9/24) članak 1. mijenja se i glasi: „</w:t>
      </w:r>
      <w:r w:rsidR="00E62077">
        <w:rPr>
          <w:bCs/>
          <w:sz w:val="22"/>
          <w:szCs w:val="22"/>
        </w:rPr>
        <w:t xml:space="preserve">planirana su sredstva u ukupnom iznosu od </w:t>
      </w:r>
      <w:r w:rsidR="007E17FC">
        <w:rPr>
          <w:bCs/>
          <w:sz w:val="22"/>
          <w:szCs w:val="22"/>
        </w:rPr>
        <w:t xml:space="preserve"> </w:t>
      </w:r>
      <w:r w:rsidR="00235724">
        <w:rPr>
          <w:bCs/>
          <w:sz w:val="22"/>
          <w:szCs w:val="22"/>
        </w:rPr>
        <w:t>470.465,01</w:t>
      </w:r>
      <w:r w:rsidR="004D780C">
        <w:rPr>
          <w:bCs/>
          <w:sz w:val="22"/>
          <w:szCs w:val="22"/>
        </w:rPr>
        <w:t xml:space="preserve"> </w:t>
      </w:r>
      <w:r w:rsidR="004965BC">
        <w:rPr>
          <w:bCs/>
          <w:sz w:val="22"/>
          <w:szCs w:val="22"/>
        </w:rPr>
        <w:t>eur</w:t>
      </w:r>
      <w:r w:rsidR="008515AC">
        <w:rPr>
          <w:bCs/>
          <w:sz w:val="22"/>
          <w:szCs w:val="22"/>
        </w:rPr>
        <w:t>a</w:t>
      </w:r>
      <w:r w:rsidR="00E62077">
        <w:rPr>
          <w:bCs/>
          <w:sz w:val="22"/>
          <w:szCs w:val="22"/>
        </w:rPr>
        <w:t>, a rasporedit će se kako slijedi</w:t>
      </w:r>
      <w:r>
        <w:rPr>
          <w:bCs/>
          <w:sz w:val="22"/>
          <w:szCs w:val="22"/>
        </w:rPr>
        <w:t>“</w:t>
      </w:r>
      <w:r w:rsidR="00E62077">
        <w:rPr>
          <w:bCs/>
          <w:sz w:val="22"/>
          <w:szCs w:val="22"/>
        </w:rPr>
        <w:t>:</w:t>
      </w:r>
    </w:p>
    <w:p w14:paraId="6B056187" w14:textId="77777777" w:rsidR="00E62077" w:rsidRDefault="00E62077" w:rsidP="00E62077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>
        <w:rPr>
          <w:sz w:val="22"/>
          <w:szCs w:val="22"/>
        </w:rPr>
        <w:tab/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91"/>
        <w:gridCol w:w="1275"/>
        <w:gridCol w:w="1276"/>
      </w:tblGrid>
      <w:tr w:rsidR="008441F4" w14:paraId="55560D3C" w14:textId="747947A6" w:rsidTr="00ED1DB9">
        <w:trPr>
          <w:trHeight w:val="365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6C2F" w14:textId="77777777" w:rsidR="008441F4" w:rsidRDefault="008441F4" w:rsidP="00914B84">
            <w:pPr>
              <w:rPr>
                <w:sz w:val="22"/>
                <w:szCs w:val="22"/>
              </w:rPr>
            </w:pPr>
          </w:p>
          <w:p w14:paraId="41F20F88" w14:textId="77777777" w:rsidR="008441F4" w:rsidRDefault="008441F4" w:rsidP="00914B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Naziv</w:t>
            </w:r>
          </w:p>
          <w:p w14:paraId="7E4AA0AE" w14:textId="77777777" w:rsidR="008441F4" w:rsidRDefault="008441F4" w:rsidP="00914B84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32FF8" w14:textId="77777777" w:rsidR="008441F4" w:rsidRDefault="008441F4" w:rsidP="00914B84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PLAN</w:t>
            </w:r>
          </w:p>
          <w:p w14:paraId="65540134" w14:textId="45B54E7F" w:rsidR="008441F4" w:rsidRDefault="008441F4" w:rsidP="00914B84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2025.</w:t>
            </w:r>
          </w:p>
          <w:p w14:paraId="62BF0600" w14:textId="45D2CA29" w:rsidR="008441F4" w:rsidRDefault="008441F4" w:rsidP="00914B84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EAAAE" w14:textId="5454E93D" w:rsidR="008441F4" w:rsidRDefault="008441F4" w:rsidP="00914B84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Prve izmjene i dopune 2025</w:t>
            </w:r>
            <w:r w:rsidR="00ED1DB9">
              <w:rPr>
                <w:iCs/>
                <w:sz w:val="22"/>
                <w:szCs w:val="22"/>
              </w:rPr>
              <w:t>.</w:t>
            </w:r>
          </w:p>
        </w:tc>
      </w:tr>
      <w:tr w:rsidR="008441F4" w14:paraId="2EA6E966" w14:textId="0CA6CD53" w:rsidTr="00ED1DB9">
        <w:trPr>
          <w:trHeight w:val="271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68B77" w14:textId="0DD0CE96" w:rsidR="008441F4" w:rsidRDefault="008441F4" w:rsidP="008441F4">
            <w:pPr>
              <w:tabs>
                <w:tab w:val="right" w:pos="615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Pomoć socijalno ugroženim građanima starije životne dobi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137CF" w14:textId="54B9B948" w:rsidR="008441F4" w:rsidRDefault="008441F4" w:rsidP="004965BC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  13.272,28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24BA4" w14:textId="77777777" w:rsidR="008441F4" w:rsidRDefault="008441F4" w:rsidP="004965B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14:paraId="761FA338" w14:textId="1663B779" w:rsidR="008441F4" w:rsidRDefault="008441F4" w:rsidP="004965BC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8441F4" w14:paraId="6C21875C" w14:textId="36C592C8" w:rsidTr="00ED1DB9">
        <w:trPr>
          <w:trHeight w:val="271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C8CB" w14:textId="77777777" w:rsidR="008441F4" w:rsidRDefault="008441F4" w:rsidP="00914B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Ostale naknade građanima za sklapanje braka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7EC4F" w14:textId="0B1B7B62" w:rsidR="008441F4" w:rsidRDefault="008441F4" w:rsidP="00914B84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6.636,14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CAD0" w14:textId="37936473" w:rsidR="008441F4" w:rsidRDefault="008441F4" w:rsidP="00914B84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10.000,00</w:t>
            </w:r>
          </w:p>
        </w:tc>
      </w:tr>
      <w:tr w:rsidR="008441F4" w14:paraId="1A1652E3" w14:textId="1E1D6455" w:rsidTr="00ED1DB9">
        <w:trPr>
          <w:trHeight w:val="273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2CD81" w14:textId="3044B96A" w:rsidR="008441F4" w:rsidRDefault="008441F4" w:rsidP="00914B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Pomoć za opremu novorođenog djeteta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2BC15" w14:textId="16D3E37B" w:rsidR="008441F4" w:rsidRDefault="008441F4" w:rsidP="00914B84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13.272,28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ED164" w14:textId="519C432A" w:rsidR="008441F4" w:rsidRDefault="008441F4" w:rsidP="00914B84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25.000,00</w:t>
            </w:r>
          </w:p>
        </w:tc>
      </w:tr>
      <w:tr w:rsidR="008441F4" w14:paraId="6AF45254" w14:textId="2FD3D23B" w:rsidTr="00ED1DB9">
        <w:trPr>
          <w:trHeight w:val="29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7448" w14:textId="2699BDF9" w:rsidR="008441F4" w:rsidRDefault="008441F4" w:rsidP="00914B8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4. Naknade za školovanje-stipendije učenici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ADB1B" w14:textId="128A4AFF" w:rsidR="008441F4" w:rsidRDefault="008441F4" w:rsidP="00914B8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6.636,14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E04C" w14:textId="56334C4D" w:rsidR="008441F4" w:rsidRDefault="008441F4" w:rsidP="00914B8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6.160,00</w:t>
            </w:r>
          </w:p>
        </w:tc>
      </w:tr>
      <w:tr w:rsidR="008441F4" w14:paraId="69B2725B" w14:textId="438DACA9" w:rsidTr="00ED1DB9">
        <w:trPr>
          <w:trHeight w:val="29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897F" w14:textId="781A8D2C" w:rsidR="008441F4" w:rsidRDefault="008441F4" w:rsidP="00914B8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5. Naknade za školovanje-stipendije studenti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BBF4" w14:textId="2D3A8C5C" w:rsidR="008441F4" w:rsidRDefault="008441F4" w:rsidP="00914B8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13.272,28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59C59" w14:textId="7B868855" w:rsidR="008441F4" w:rsidRDefault="008441F4" w:rsidP="00914B8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640,00</w:t>
            </w:r>
          </w:p>
        </w:tc>
      </w:tr>
      <w:tr w:rsidR="008441F4" w14:paraId="42834ECE" w14:textId="16EBCAB7" w:rsidTr="00ED1DB9">
        <w:trPr>
          <w:trHeight w:val="29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11F2" w14:textId="27ADE02D" w:rsidR="008441F4" w:rsidRDefault="008441F4" w:rsidP="00914B8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6.Uredski materijal-radni materijal za učenike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B1CF8" w14:textId="3F06C0DF" w:rsidR="008441F4" w:rsidRDefault="008441F4" w:rsidP="00914B8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3.318,07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C93C9" w14:textId="2B7308A5" w:rsidR="008441F4" w:rsidRDefault="008441F4" w:rsidP="00914B8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3.189,03</w:t>
            </w:r>
          </w:p>
        </w:tc>
      </w:tr>
      <w:tr w:rsidR="008441F4" w14:paraId="56B3CE4B" w14:textId="394E86E6" w:rsidTr="00ED1DB9">
        <w:trPr>
          <w:trHeight w:val="29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263B" w14:textId="37066A6B" w:rsidR="008441F4" w:rsidRDefault="008441F4" w:rsidP="00914B8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7.Ostale naknade građanima i kućanstvima-prijevoz učenika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36EF0" w14:textId="09D74F75" w:rsidR="008441F4" w:rsidRDefault="008441F4" w:rsidP="00914B8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E938" w14:textId="7AB21E8C" w:rsidR="008441F4" w:rsidRDefault="008441F4" w:rsidP="00914B8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ED1DB9">
              <w:rPr>
                <w:bCs/>
                <w:sz w:val="22"/>
                <w:szCs w:val="22"/>
              </w:rPr>
              <w:t>1.500,00</w:t>
            </w:r>
          </w:p>
        </w:tc>
      </w:tr>
      <w:tr w:rsidR="008441F4" w14:paraId="1DACAC60" w14:textId="6F94BDA4" w:rsidTr="00ED1DB9">
        <w:trPr>
          <w:trHeight w:val="29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9AD34" w14:textId="4480DC8F" w:rsidR="008441F4" w:rsidRDefault="008441F4" w:rsidP="00914B8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8. Provedba programa pomoći starim i nemoćnim osobama “ZAŽELI“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676E9" w14:textId="7EE2D648" w:rsidR="008441F4" w:rsidRDefault="008441F4" w:rsidP="00914B8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39</w:t>
            </w:r>
            <w:r w:rsidR="00ED1DB9">
              <w:rPr>
                <w:bCs/>
                <w:sz w:val="22"/>
                <w:szCs w:val="22"/>
              </w:rPr>
              <w:t>7.749,40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C348A" w14:textId="541788B8" w:rsidR="008441F4" w:rsidRDefault="00ED1DB9" w:rsidP="00914B8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403.975,98</w:t>
            </w:r>
          </w:p>
        </w:tc>
      </w:tr>
      <w:tr w:rsidR="008441F4" w14:paraId="390AA2CA" w14:textId="78B864A0" w:rsidTr="00ED1DB9">
        <w:trPr>
          <w:trHeight w:val="29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DAFA7" w14:textId="4F36ECAF" w:rsidR="008441F4" w:rsidRDefault="008441F4" w:rsidP="00914B84">
            <w:pPr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UKUPNO: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845CE" w14:textId="0E58BD41" w:rsidR="008441F4" w:rsidRDefault="00F00077" w:rsidP="00914B84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474.156,59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94DCD" w14:textId="521FEDBD" w:rsidR="008441F4" w:rsidRDefault="00F00077" w:rsidP="00914B84">
            <w:pPr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470.465,01</w:t>
            </w:r>
          </w:p>
        </w:tc>
      </w:tr>
    </w:tbl>
    <w:p w14:paraId="6813E6A3" w14:textId="77777777" w:rsidR="00E62077" w:rsidRDefault="00E62077" w:rsidP="00E62077">
      <w:pPr>
        <w:jc w:val="center"/>
        <w:rPr>
          <w:b/>
          <w:bCs/>
          <w:sz w:val="22"/>
          <w:szCs w:val="22"/>
        </w:rPr>
      </w:pP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91"/>
        <w:gridCol w:w="1275"/>
        <w:gridCol w:w="1276"/>
      </w:tblGrid>
      <w:tr w:rsidR="008441F4" w14:paraId="5D52EF6D" w14:textId="10882836" w:rsidTr="00F0007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3F173" w14:textId="77777777" w:rsidR="008441F4" w:rsidRDefault="008441F4" w:rsidP="00914B8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Izvori financiranja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2BABF" w14:textId="79ACFD06" w:rsidR="008441F4" w:rsidRDefault="008441F4" w:rsidP="00914B8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PLAN 2025.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4DD9" w14:textId="680CF662" w:rsidR="008441F4" w:rsidRPr="00ED1DB9" w:rsidRDefault="00ED1DB9" w:rsidP="00914B84">
            <w:pPr>
              <w:jc w:val="center"/>
              <w:rPr>
                <w:bCs/>
                <w:sz w:val="22"/>
                <w:szCs w:val="22"/>
              </w:rPr>
            </w:pPr>
            <w:r w:rsidRPr="00ED1DB9">
              <w:rPr>
                <w:bCs/>
                <w:sz w:val="22"/>
                <w:szCs w:val="22"/>
              </w:rPr>
              <w:t>Prve izmjene i dopune 2025</w:t>
            </w:r>
            <w:r>
              <w:rPr>
                <w:bCs/>
                <w:sz w:val="22"/>
                <w:szCs w:val="22"/>
              </w:rPr>
              <w:t>.</w:t>
            </w:r>
          </w:p>
        </w:tc>
      </w:tr>
      <w:tr w:rsidR="008441F4" w14:paraId="3AC78882" w14:textId="5F665A71" w:rsidTr="00F0007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811B9" w14:textId="77777777" w:rsidR="008441F4" w:rsidRDefault="008441F4" w:rsidP="00914B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Općina Kistanje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CB9FB" w14:textId="4EC4A143" w:rsidR="008441F4" w:rsidRDefault="008441F4" w:rsidP="007E1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76.</w:t>
            </w:r>
            <w:r w:rsidR="00ED1DB9">
              <w:rPr>
                <w:sz w:val="22"/>
                <w:szCs w:val="22"/>
              </w:rPr>
              <w:t>407,19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4A043" w14:textId="77777777" w:rsidR="00F00077" w:rsidRDefault="00F00077" w:rsidP="007E17FC">
            <w:pPr>
              <w:jc w:val="center"/>
              <w:rPr>
                <w:sz w:val="22"/>
                <w:szCs w:val="22"/>
              </w:rPr>
            </w:pPr>
          </w:p>
          <w:p w14:paraId="74A88E5E" w14:textId="6626A3BE" w:rsidR="008441F4" w:rsidRDefault="00F00077" w:rsidP="007E1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66.489,03</w:t>
            </w:r>
          </w:p>
        </w:tc>
      </w:tr>
      <w:tr w:rsidR="008441F4" w14:paraId="502B21A1" w14:textId="10ECF685" w:rsidTr="00F00077">
        <w:trPr>
          <w:trHeight w:val="377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7603D" w14:textId="77777777" w:rsidR="008441F4" w:rsidRDefault="008441F4" w:rsidP="00914B8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Pomoć temeljem prijenosa sredstava od EU-Hrvatski zavod za zapošljavanje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3D83B" w14:textId="190113C1" w:rsidR="008441F4" w:rsidRDefault="00F00077" w:rsidP="00914B8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397.749,40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9FA18" w14:textId="100BE64C" w:rsidR="008441F4" w:rsidRDefault="00F00077" w:rsidP="00914B84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403.975,98</w:t>
            </w:r>
          </w:p>
        </w:tc>
      </w:tr>
      <w:tr w:rsidR="008441F4" w14:paraId="1B8DC54A" w14:textId="12BC6A40" w:rsidTr="00F00077">
        <w:trPr>
          <w:trHeight w:val="377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6014C" w14:textId="77777777" w:rsidR="008441F4" w:rsidRDefault="008441F4" w:rsidP="00914B8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UKUPNO: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C71FC" w14:textId="5CC2402A" w:rsidR="008441F4" w:rsidRDefault="00ED1DB9" w:rsidP="00914B8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474.156,59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4D2B8" w14:textId="441067FA" w:rsidR="008441F4" w:rsidRDefault="00F00077" w:rsidP="00914B8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470.465,01</w:t>
            </w:r>
          </w:p>
        </w:tc>
      </w:tr>
    </w:tbl>
    <w:p w14:paraId="28D65B36" w14:textId="77777777" w:rsidR="00E62077" w:rsidRDefault="00E62077" w:rsidP="00E62077">
      <w:pPr>
        <w:jc w:val="center"/>
        <w:rPr>
          <w:b/>
          <w:bCs/>
          <w:sz w:val="22"/>
          <w:szCs w:val="22"/>
        </w:rPr>
      </w:pPr>
    </w:p>
    <w:p w14:paraId="4275EA5A" w14:textId="77777777" w:rsidR="00E62077" w:rsidRDefault="00E62077" w:rsidP="00E6207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Članak 2.</w:t>
      </w:r>
    </w:p>
    <w:p w14:paraId="40AC6054" w14:textId="77777777" w:rsidR="00E62077" w:rsidRDefault="00E62077" w:rsidP="00E62077">
      <w:pPr>
        <w:rPr>
          <w:b/>
          <w:bCs/>
          <w:sz w:val="22"/>
          <w:szCs w:val="22"/>
        </w:rPr>
      </w:pPr>
    </w:p>
    <w:p w14:paraId="2FF843FE" w14:textId="1368FEBB" w:rsidR="00E62077" w:rsidRDefault="008441F4" w:rsidP="00E6207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Prve izmjene i dopune </w:t>
      </w:r>
      <w:r w:rsidR="00E62077">
        <w:rPr>
          <w:sz w:val="22"/>
          <w:szCs w:val="22"/>
        </w:rPr>
        <w:t>Program</w:t>
      </w:r>
      <w:r>
        <w:rPr>
          <w:sz w:val="22"/>
          <w:szCs w:val="22"/>
        </w:rPr>
        <w:t>a</w:t>
      </w:r>
      <w:r w:rsidR="00E62077">
        <w:rPr>
          <w:sz w:val="22"/>
          <w:szCs w:val="22"/>
        </w:rPr>
        <w:t xml:space="preserve"> socijalnih i drugih potreba građana na području Općine Kistanje za 202</w:t>
      </w:r>
      <w:r w:rsidR="00D62B10">
        <w:rPr>
          <w:sz w:val="22"/>
          <w:szCs w:val="22"/>
        </w:rPr>
        <w:t>5</w:t>
      </w:r>
      <w:r w:rsidR="00E62077">
        <w:rPr>
          <w:sz w:val="22"/>
          <w:szCs w:val="22"/>
        </w:rPr>
        <w:t>.g.  stupa na snagu osmi dan od dana objave u „Službenom glasniku Općine Kistanje“, a primjenjuj</w:t>
      </w:r>
      <w:r w:rsidR="00ED1DB9">
        <w:rPr>
          <w:sz w:val="22"/>
          <w:szCs w:val="22"/>
        </w:rPr>
        <w:t>u</w:t>
      </w:r>
      <w:r w:rsidR="00E62077">
        <w:rPr>
          <w:sz w:val="22"/>
          <w:szCs w:val="22"/>
        </w:rPr>
        <w:t xml:space="preserve"> se od 01.siječnja 202</w:t>
      </w:r>
      <w:r w:rsidR="00322FA0">
        <w:rPr>
          <w:sz w:val="22"/>
          <w:szCs w:val="22"/>
        </w:rPr>
        <w:t>5</w:t>
      </w:r>
      <w:r w:rsidR="00E62077">
        <w:rPr>
          <w:sz w:val="22"/>
          <w:szCs w:val="22"/>
        </w:rPr>
        <w:t>.godine.</w:t>
      </w:r>
    </w:p>
    <w:p w14:paraId="62553A11" w14:textId="77777777" w:rsidR="00E62077" w:rsidRDefault="00E62077" w:rsidP="00E62077">
      <w:pPr>
        <w:rPr>
          <w:sz w:val="22"/>
          <w:szCs w:val="22"/>
        </w:rPr>
      </w:pPr>
    </w:p>
    <w:p w14:paraId="7AA1935C" w14:textId="7F01C158" w:rsidR="00E62077" w:rsidRDefault="00E62077" w:rsidP="00E62077">
      <w:pPr>
        <w:rPr>
          <w:sz w:val="22"/>
          <w:szCs w:val="22"/>
        </w:rPr>
      </w:pPr>
      <w:r>
        <w:rPr>
          <w:sz w:val="22"/>
          <w:szCs w:val="22"/>
        </w:rPr>
        <w:t>KLASA:</w:t>
      </w:r>
      <w:r w:rsidR="008F6651">
        <w:rPr>
          <w:sz w:val="22"/>
          <w:szCs w:val="22"/>
        </w:rPr>
        <w:t>550-01/2</w:t>
      </w:r>
      <w:r w:rsidR="00D62B10">
        <w:rPr>
          <w:sz w:val="22"/>
          <w:szCs w:val="22"/>
        </w:rPr>
        <w:t>4</w:t>
      </w:r>
      <w:r w:rsidR="008F6651">
        <w:rPr>
          <w:sz w:val="22"/>
          <w:szCs w:val="22"/>
        </w:rPr>
        <w:t>-01/</w:t>
      </w:r>
    </w:p>
    <w:p w14:paraId="239F33EC" w14:textId="63CE13D8" w:rsidR="00E62077" w:rsidRDefault="00E62077" w:rsidP="00E62077">
      <w:pPr>
        <w:rPr>
          <w:sz w:val="22"/>
          <w:szCs w:val="22"/>
        </w:rPr>
      </w:pPr>
      <w:r>
        <w:rPr>
          <w:sz w:val="22"/>
          <w:szCs w:val="22"/>
        </w:rPr>
        <w:t>URBROJ:2182</w:t>
      </w:r>
      <w:r w:rsidR="007E17FC">
        <w:rPr>
          <w:sz w:val="22"/>
          <w:szCs w:val="22"/>
        </w:rPr>
        <w:t>-</w:t>
      </w:r>
      <w:r>
        <w:rPr>
          <w:sz w:val="22"/>
          <w:szCs w:val="22"/>
        </w:rPr>
        <w:t>16-01-2</w:t>
      </w:r>
      <w:r w:rsidR="008441F4">
        <w:rPr>
          <w:sz w:val="22"/>
          <w:szCs w:val="22"/>
        </w:rPr>
        <w:t>5</w:t>
      </w:r>
      <w:r>
        <w:rPr>
          <w:sz w:val="22"/>
          <w:szCs w:val="22"/>
        </w:rPr>
        <w:t>-2</w:t>
      </w:r>
    </w:p>
    <w:p w14:paraId="2D97B62F" w14:textId="5316D0B9" w:rsidR="00E62077" w:rsidRDefault="00E62077" w:rsidP="00E62077">
      <w:pPr>
        <w:rPr>
          <w:sz w:val="22"/>
          <w:szCs w:val="22"/>
        </w:rPr>
      </w:pPr>
      <w:r>
        <w:rPr>
          <w:sz w:val="22"/>
          <w:szCs w:val="22"/>
        </w:rPr>
        <w:t xml:space="preserve">Kistanje , </w:t>
      </w:r>
      <w:r w:rsidR="00322FA0">
        <w:rPr>
          <w:sz w:val="22"/>
          <w:szCs w:val="22"/>
        </w:rPr>
        <w:t xml:space="preserve"> </w:t>
      </w:r>
      <w:r>
        <w:rPr>
          <w:sz w:val="22"/>
          <w:szCs w:val="22"/>
        </w:rPr>
        <w:t>prosinca  202</w:t>
      </w:r>
      <w:r w:rsidR="008441F4">
        <w:rPr>
          <w:sz w:val="22"/>
          <w:szCs w:val="22"/>
        </w:rPr>
        <w:t>5</w:t>
      </w:r>
      <w:r>
        <w:rPr>
          <w:sz w:val="22"/>
          <w:szCs w:val="22"/>
        </w:rPr>
        <w:t>.g.</w:t>
      </w:r>
    </w:p>
    <w:p w14:paraId="3034ED8F" w14:textId="77777777" w:rsidR="00E62077" w:rsidRDefault="00E62077" w:rsidP="00E62077">
      <w:pPr>
        <w:rPr>
          <w:sz w:val="22"/>
          <w:szCs w:val="22"/>
        </w:rPr>
      </w:pPr>
    </w:p>
    <w:p w14:paraId="798A6189" w14:textId="77777777" w:rsidR="00E62077" w:rsidRDefault="00E62077" w:rsidP="00E62077">
      <w:pPr>
        <w:jc w:val="center"/>
        <w:rPr>
          <w:sz w:val="22"/>
          <w:szCs w:val="22"/>
        </w:rPr>
      </w:pPr>
      <w:r>
        <w:rPr>
          <w:sz w:val="22"/>
          <w:szCs w:val="22"/>
        </w:rPr>
        <w:t>OPĆINSKO VIJEĆE OPĆINE KISTANJE</w:t>
      </w:r>
    </w:p>
    <w:p w14:paraId="4CCCB5C3" w14:textId="77777777" w:rsidR="00E62077" w:rsidRDefault="00E62077" w:rsidP="00E62077">
      <w:pPr>
        <w:jc w:val="center"/>
        <w:rPr>
          <w:sz w:val="22"/>
          <w:szCs w:val="22"/>
        </w:rPr>
      </w:pPr>
      <w:r>
        <w:rPr>
          <w:sz w:val="22"/>
          <w:szCs w:val="22"/>
        </w:rPr>
        <w:t>PREDSJEDNIK</w:t>
      </w:r>
    </w:p>
    <w:p w14:paraId="30F81193" w14:textId="77777777" w:rsidR="00E62077" w:rsidRDefault="00E62077" w:rsidP="00E62077"/>
    <w:p w14:paraId="37C7034D" w14:textId="77777777" w:rsidR="00D07175" w:rsidRDefault="00D07175"/>
    <w:sectPr w:rsidR="00D071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077"/>
    <w:rsid w:val="00051072"/>
    <w:rsid w:val="00083C63"/>
    <w:rsid w:val="001071DF"/>
    <w:rsid w:val="001B7D4D"/>
    <w:rsid w:val="001F682D"/>
    <w:rsid w:val="00235724"/>
    <w:rsid w:val="00322FA0"/>
    <w:rsid w:val="003D20E4"/>
    <w:rsid w:val="003E3790"/>
    <w:rsid w:val="004965BC"/>
    <w:rsid w:val="004D780C"/>
    <w:rsid w:val="0058370C"/>
    <w:rsid w:val="005F2689"/>
    <w:rsid w:val="006F1AD8"/>
    <w:rsid w:val="00723017"/>
    <w:rsid w:val="00771F7C"/>
    <w:rsid w:val="007E17FC"/>
    <w:rsid w:val="00834FAE"/>
    <w:rsid w:val="008441F4"/>
    <w:rsid w:val="008515AC"/>
    <w:rsid w:val="00865FAE"/>
    <w:rsid w:val="008F6651"/>
    <w:rsid w:val="00A815A4"/>
    <w:rsid w:val="00B868BF"/>
    <w:rsid w:val="00BA3973"/>
    <w:rsid w:val="00CC57FA"/>
    <w:rsid w:val="00D07175"/>
    <w:rsid w:val="00D15074"/>
    <w:rsid w:val="00D62B10"/>
    <w:rsid w:val="00E36C11"/>
    <w:rsid w:val="00E62077"/>
    <w:rsid w:val="00E70595"/>
    <w:rsid w:val="00ED1DB9"/>
    <w:rsid w:val="00ED65A0"/>
    <w:rsid w:val="00F00077"/>
    <w:rsid w:val="00F54893"/>
    <w:rsid w:val="00FA0B33"/>
    <w:rsid w:val="00FA5980"/>
    <w:rsid w:val="00FB0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409BB"/>
  <w15:chartTrackingRefBased/>
  <w15:docId w15:val="{C64D4EA0-B930-43F5-95AA-0938DCEC1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20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</cp:revision>
  <cp:lastPrinted>2025-12-18T10:23:00Z</cp:lastPrinted>
  <dcterms:created xsi:type="dcterms:W3CDTF">2025-12-18T10:24:00Z</dcterms:created>
  <dcterms:modified xsi:type="dcterms:W3CDTF">2025-12-18T10:29:00Z</dcterms:modified>
</cp:coreProperties>
</file>